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A5BA" w14:textId="77777777" w:rsidR="00C34AB4" w:rsidRPr="00D8609B" w:rsidRDefault="00C34AB4" w:rsidP="0085663E">
      <w:pPr>
        <w:spacing w:line="480" w:lineRule="exact"/>
        <w:jc w:val="center"/>
        <w:rPr>
          <w:rFonts w:ascii="標楷體" w:eastAsia="標楷體" w:hAnsi="標楷體" w:cs="新細明體,Bold"/>
          <w:b/>
          <w:kern w:val="0"/>
        </w:rPr>
      </w:pPr>
      <w:r w:rsidRPr="00D8609B">
        <w:rPr>
          <w:rFonts w:ascii="標楷體" w:eastAsia="標楷體" w:hAnsi="標楷體" w:cs="新細明體,Bold" w:hint="eastAsia"/>
          <w:b/>
          <w:kern w:val="0"/>
        </w:rPr>
        <w:t>著</w:t>
      </w:r>
      <w:r w:rsidRPr="00D8609B">
        <w:rPr>
          <w:rFonts w:ascii="標楷體" w:eastAsia="標楷體" w:hAnsi="標楷體" w:cs="新細明體,Bold"/>
          <w:b/>
          <w:kern w:val="0"/>
        </w:rPr>
        <w:t>作權讓與書</w:t>
      </w:r>
    </w:p>
    <w:p w14:paraId="5A8BC53B" w14:textId="73C5F4DC" w:rsidR="009B3C93" w:rsidRPr="00B87A27" w:rsidRDefault="00C34AB4" w:rsidP="00B87A27">
      <w:pPr>
        <w:pStyle w:val="a9"/>
        <w:tabs>
          <w:tab w:val="left" w:pos="0"/>
        </w:tabs>
        <w:snapToGrid w:val="0"/>
        <w:spacing w:before="240" w:line="48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B87A27">
        <w:rPr>
          <w:rFonts w:ascii="標楷體" w:eastAsia="標楷體" w:hAnsi="標楷體" w:cs="Arial" w:hint="eastAsia"/>
          <w:sz w:val="28"/>
          <w:szCs w:val="28"/>
        </w:rPr>
        <w:t>以下簽名立書</w:t>
      </w:r>
      <w:r w:rsidRPr="00B87A27">
        <w:rPr>
          <w:rFonts w:ascii="標楷體" w:eastAsia="標楷體" w:hAnsi="標楷體" w:cs="Arial"/>
          <w:sz w:val="28"/>
          <w:szCs w:val="28"/>
        </w:rPr>
        <w:t>著作人</w:t>
      </w:r>
      <w:r w:rsidRPr="00B87A27">
        <w:rPr>
          <w:rFonts w:ascii="標楷體" w:eastAsia="標楷體" w:hAnsi="標楷體" w:cs="Arial" w:hint="eastAsia"/>
          <w:sz w:val="28"/>
          <w:szCs w:val="28"/>
        </w:rPr>
        <w:t>同意，</w:t>
      </w:r>
      <w:r w:rsidR="008A5512" w:rsidRPr="00B87A27">
        <w:rPr>
          <w:rFonts w:ascii="標楷體" w:eastAsia="標楷體" w:hAnsi="標楷體" w:cs="Arial" w:hint="eastAsia"/>
          <w:sz w:val="28"/>
          <w:szCs w:val="28"/>
        </w:rPr>
        <w:t>將過去、現在、未來於</w:t>
      </w:r>
      <w:r w:rsidR="008A5512" w:rsidRPr="00B87A27">
        <w:rPr>
          <w:rFonts w:ascii="標楷體" w:eastAsia="標楷體" w:hAnsi="標楷體" w:cs="Arial"/>
          <w:sz w:val="28"/>
          <w:szCs w:val="28"/>
        </w:rPr>
        <w:t>【</w:t>
      </w:r>
      <w:r w:rsidR="008A5512" w:rsidRPr="00B87A27">
        <w:rPr>
          <w:rFonts w:ascii="標楷體" w:eastAsia="標楷體" w:hAnsi="標楷體" w:cs="Arial" w:hint="eastAsia"/>
          <w:sz w:val="28"/>
          <w:szCs w:val="28"/>
        </w:rPr>
        <w:t>台灣社會研究季刊</w:t>
      </w:r>
      <w:r w:rsidR="008A5512" w:rsidRPr="00B87A27">
        <w:rPr>
          <w:rFonts w:ascii="標楷體" w:eastAsia="標楷體" w:hAnsi="標楷體" w:cs="Arial"/>
          <w:sz w:val="28"/>
          <w:szCs w:val="28"/>
        </w:rPr>
        <w:t>】</w:t>
      </w:r>
      <w:r w:rsidR="008A5512" w:rsidRPr="00B87A27">
        <w:rPr>
          <w:rFonts w:ascii="標楷體" w:eastAsia="標楷體" w:hAnsi="標楷體" w:cs="Arial" w:hint="eastAsia"/>
          <w:sz w:val="28"/>
          <w:szCs w:val="28"/>
        </w:rPr>
        <w:t>以書面或電子形式發表的文章、發言紀錄、大綱及摘要（含平面、錄音檔、影像檔、數位刊載等）之</w:t>
      </w:r>
      <w:r w:rsidRPr="00B87A27">
        <w:rPr>
          <w:rFonts w:ascii="標楷體" w:eastAsia="標楷體" w:hAnsi="標楷體" w:cs="Arial"/>
          <w:sz w:val="28"/>
          <w:szCs w:val="28"/>
        </w:rPr>
        <w:t>著作財產權讓與給</w:t>
      </w:r>
      <w:r w:rsidR="008A5512" w:rsidRPr="00B87A27">
        <w:rPr>
          <w:rFonts w:ascii="標楷體" w:eastAsia="標楷體" w:hAnsi="標楷體" w:cs="Arial"/>
          <w:sz w:val="28"/>
          <w:szCs w:val="28"/>
        </w:rPr>
        <w:t>【</w:t>
      </w:r>
      <w:r w:rsidR="008A5512" w:rsidRPr="00B87A27">
        <w:rPr>
          <w:rFonts w:ascii="標楷體" w:eastAsia="標楷體" w:hAnsi="標楷體" w:cs="Arial" w:hint="eastAsia"/>
          <w:sz w:val="28"/>
          <w:szCs w:val="28"/>
        </w:rPr>
        <w:t>台灣社會研究季刊</w:t>
      </w:r>
      <w:r w:rsidR="008A5512" w:rsidRPr="00B87A27">
        <w:rPr>
          <w:rFonts w:ascii="標楷體" w:eastAsia="標楷體" w:hAnsi="標楷體" w:cs="Arial"/>
          <w:sz w:val="28"/>
          <w:szCs w:val="28"/>
        </w:rPr>
        <w:t>】</w:t>
      </w:r>
      <w:r w:rsidR="00C3392B" w:rsidRPr="00B87A27">
        <w:rPr>
          <w:rFonts w:ascii="標楷體" w:eastAsia="標楷體" w:hAnsi="標楷體" w:cs="Arial" w:hint="eastAsia"/>
          <w:sz w:val="28"/>
          <w:szCs w:val="28"/>
        </w:rPr>
        <w:t>，</w:t>
      </w:r>
      <w:r w:rsidRPr="00B87A27">
        <w:rPr>
          <w:rFonts w:ascii="標楷體" w:eastAsia="標楷體" w:hAnsi="標楷體" w:cs="Arial" w:hint="eastAsia"/>
          <w:sz w:val="28"/>
          <w:szCs w:val="28"/>
        </w:rPr>
        <w:t>惟著作人仍保有未來集結出版、教學及網站等個人使用之權利</w:t>
      </w:r>
      <w:r w:rsidRPr="00B87A27">
        <w:rPr>
          <w:rFonts w:ascii="標楷體" w:eastAsia="標楷體" w:hAnsi="標楷體" w:cs="Arial"/>
          <w:sz w:val="28"/>
          <w:szCs w:val="28"/>
        </w:rPr>
        <w:t>，如：</w:t>
      </w:r>
    </w:p>
    <w:p w14:paraId="3F1A6185" w14:textId="77777777" w:rsidR="00C34AB4" w:rsidRPr="00D8609B" w:rsidRDefault="00C34AB4" w:rsidP="00D8609B">
      <w:pPr>
        <w:pStyle w:val="a9"/>
        <w:tabs>
          <w:tab w:val="left" w:pos="0"/>
        </w:tabs>
        <w:snapToGrid w:val="0"/>
        <w:spacing w:before="240" w:line="480" w:lineRule="exact"/>
        <w:ind w:firstLineChars="150" w:firstLine="360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一、本著作相關之商標權與專利權。</w:t>
      </w:r>
    </w:p>
    <w:p w14:paraId="721BF32B" w14:textId="77777777" w:rsidR="00C34AB4" w:rsidRPr="00D8609B" w:rsidRDefault="00C34AB4" w:rsidP="0085663E">
      <w:pPr>
        <w:pStyle w:val="a9"/>
        <w:tabs>
          <w:tab w:val="left" w:pos="360"/>
        </w:tabs>
        <w:snapToGrid w:val="0"/>
        <w:spacing w:line="480" w:lineRule="exact"/>
        <w:ind w:leftChars="150" w:left="360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二、本著作之全部或部分著作人教學用之重製權。</w:t>
      </w:r>
    </w:p>
    <w:p w14:paraId="354CC03E" w14:textId="77777777" w:rsidR="00C34AB4" w:rsidRPr="00D8609B" w:rsidRDefault="00C34AB4" w:rsidP="0085663E">
      <w:pPr>
        <w:pStyle w:val="a9"/>
        <w:tabs>
          <w:tab w:val="left" w:pos="360"/>
        </w:tabs>
        <w:snapToGrid w:val="0"/>
        <w:spacing w:line="480" w:lineRule="exact"/>
        <w:ind w:leftChars="150" w:left="360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三、出版後，本著作之全部或部分用於著作人之書中或論文集中之使用權。</w:t>
      </w:r>
    </w:p>
    <w:p w14:paraId="5C77DBAB" w14:textId="77777777" w:rsidR="00C34AB4" w:rsidRPr="00D8609B" w:rsidRDefault="00C34AB4" w:rsidP="0085663E">
      <w:pPr>
        <w:pStyle w:val="a9"/>
        <w:tabs>
          <w:tab w:val="left" w:pos="360"/>
        </w:tabs>
        <w:snapToGrid w:val="0"/>
        <w:spacing w:line="480" w:lineRule="exact"/>
        <w:ind w:leftChars="150" w:left="360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四、本著作用於著作人受僱機關內部分送之重製使用權。</w:t>
      </w:r>
    </w:p>
    <w:p w14:paraId="7D332475" w14:textId="77777777" w:rsidR="00C34AB4" w:rsidRPr="00D8609B" w:rsidRDefault="00C34AB4" w:rsidP="0085663E">
      <w:pPr>
        <w:pStyle w:val="a9"/>
        <w:tabs>
          <w:tab w:val="left" w:pos="360"/>
        </w:tabs>
        <w:snapToGrid w:val="0"/>
        <w:spacing w:line="480" w:lineRule="exact"/>
        <w:ind w:leftChars="150" w:left="360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五、本著作及其所含資料之公開口述權。</w:t>
      </w:r>
    </w:p>
    <w:p w14:paraId="2E0A8794" w14:textId="77777777" w:rsidR="00C34AB4" w:rsidRPr="00B87A27" w:rsidRDefault="00C34AB4" w:rsidP="00B87A27">
      <w:pPr>
        <w:pStyle w:val="a9"/>
        <w:tabs>
          <w:tab w:val="left" w:pos="0"/>
        </w:tabs>
        <w:snapToGrid w:val="0"/>
        <w:spacing w:before="240" w:line="48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B87A27">
        <w:rPr>
          <w:rFonts w:ascii="標楷體" w:eastAsia="標楷體" w:hAnsi="標楷體" w:cs="Arial"/>
          <w:sz w:val="28"/>
          <w:szCs w:val="28"/>
        </w:rPr>
        <w:t>著作人擔保本著作係著作人之原創性著作，著作人並擔保本著作未含有誹謗或不法之內容，且未侵害他人智慧財產權。若因審稿、校稿因素導致著作名稱變動，著作人同意視為相同著作，不影響本讓與書之效力。</w:t>
      </w:r>
    </w:p>
    <w:p w14:paraId="650001F8" w14:textId="77777777" w:rsidR="00C34AB4" w:rsidRPr="00D8609B" w:rsidRDefault="00C34AB4">
      <w:pPr>
        <w:pStyle w:val="a9"/>
        <w:tabs>
          <w:tab w:val="left" w:pos="1080"/>
        </w:tabs>
        <w:snapToGrid w:val="0"/>
        <w:spacing w:before="240" w:line="360" w:lineRule="auto"/>
        <w:jc w:val="both"/>
        <w:rPr>
          <w:rFonts w:ascii="標楷體" w:eastAsia="標楷體" w:hAnsi="標楷體"/>
          <w:szCs w:val="24"/>
        </w:rPr>
      </w:pPr>
      <w:r w:rsidRPr="00D8609B">
        <w:rPr>
          <w:rFonts w:ascii="標楷體" w:eastAsia="標楷體" w:hAnsi="標楷體"/>
          <w:szCs w:val="24"/>
        </w:rPr>
        <w:t>立書人姓名：</w:t>
      </w:r>
    </w:p>
    <w:p w14:paraId="4C5872B1" w14:textId="77777777" w:rsidR="009B3C93" w:rsidRPr="00D8609B" w:rsidRDefault="009B3C93" w:rsidP="009B3C93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身分證字號：</w:t>
      </w:r>
    </w:p>
    <w:p w14:paraId="7834C3D8" w14:textId="77777777" w:rsidR="009B3C93" w:rsidRPr="00D8609B" w:rsidRDefault="002E7D34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生日：</w:t>
      </w:r>
    </w:p>
    <w:p w14:paraId="1B4A239E" w14:textId="77777777" w:rsidR="008B36FE" w:rsidRPr="00D8609B" w:rsidRDefault="008B36FE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 w:hint="eastAsia"/>
          <w:szCs w:val="24"/>
        </w:rPr>
        <w:t>服務單位</w:t>
      </w:r>
      <w:r w:rsidRPr="00D8609B">
        <w:rPr>
          <w:rFonts w:ascii="標楷體" w:eastAsia="標楷體" w:hAnsi="標楷體" w:cs="Arial"/>
          <w:szCs w:val="24"/>
        </w:rPr>
        <w:t>：</w:t>
      </w:r>
    </w:p>
    <w:p w14:paraId="0645187A" w14:textId="77777777" w:rsidR="00F733EB" w:rsidRPr="00D8609B" w:rsidRDefault="00C34AB4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通訊電話：</w:t>
      </w:r>
    </w:p>
    <w:p w14:paraId="23C8BD04" w14:textId="77777777" w:rsidR="00F733EB" w:rsidRPr="00D8609B" w:rsidRDefault="00F733EB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 w:hint="eastAsia"/>
          <w:szCs w:val="24"/>
        </w:rPr>
        <w:t>通訊地址：</w:t>
      </w:r>
    </w:p>
    <w:p w14:paraId="6707FADF" w14:textId="77777777" w:rsidR="00C34AB4" w:rsidRPr="00D8609B" w:rsidRDefault="00C34AB4">
      <w:pPr>
        <w:pStyle w:val="a9"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Arial"/>
          <w:szCs w:val="24"/>
        </w:rPr>
      </w:pPr>
      <w:r w:rsidRPr="00D8609B">
        <w:rPr>
          <w:rFonts w:ascii="標楷體" w:eastAsia="標楷體" w:hAnsi="標楷體" w:cs="Arial"/>
          <w:szCs w:val="24"/>
        </w:rPr>
        <w:t>電子信箱：</w:t>
      </w:r>
    </w:p>
    <w:p w14:paraId="38303499" w14:textId="77777777" w:rsidR="00C34AB4" w:rsidRDefault="00C34AB4">
      <w:pPr>
        <w:spacing w:line="360" w:lineRule="auto"/>
        <w:rPr>
          <w:rFonts w:eastAsia="標楷體"/>
        </w:rPr>
      </w:pPr>
      <w:r w:rsidRPr="00D8609B">
        <w:rPr>
          <w:rFonts w:ascii="標楷體" w:eastAsia="標楷體" w:hAnsi="標楷體"/>
        </w:rPr>
        <w:t>立書人簽章：</w:t>
      </w:r>
      <w:r w:rsidR="007B6FC1">
        <w:rPr>
          <w:rFonts w:eastAsia="標楷體" w:hint="eastAsia"/>
        </w:rPr>
        <w:t xml:space="preserve"> </w:t>
      </w:r>
    </w:p>
    <w:p w14:paraId="2C5EA787" w14:textId="77777777" w:rsidR="0085663E" w:rsidRDefault="0085663E">
      <w:pPr>
        <w:spacing w:line="360" w:lineRule="auto"/>
        <w:rPr>
          <w:rFonts w:eastAsia="標楷體"/>
        </w:rPr>
      </w:pPr>
    </w:p>
    <w:p w14:paraId="464DA6A2" w14:textId="04CB3726" w:rsidR="00C34AB4" w:rsidRPr="00C3392B" w:rsidRDefault="00EE66F2">
      <w:pPr>
        <w:pStyle w:val="a9"/>
        <w:tabs>
          <w:tab w:val="left" w:pos="1080"/>
        </w:tabs>
        <w:wordWrap w:val="0"/>
        <w:snapToGrid w:val="0"/>
        <w:spacing w:line="360" w:lineRule="auto"/>
        <w:jc w:val="right"/>
        <w:rPr>
          <w:rFonts w:ascii="Book Antiqua" w:eastAsia="標楷體" w:hAnsi="Book Antiqua" w:cs="Arial"/>
          <w:szCs w:val="24"/>
        </w:rPr>
      </w:pPr>
      <w:r>
        <w:rPr>
          <w:rFonts w:ascii="Book Antiqua" w:eastAsia="標楷體" w:hAnsi="Book Antiqua" w:cs="Arial"/>
          <w:szCs w:val="24"/>
        </w:rPr>
        <w:t>中華民國</w:t>
      </w:r>
      <w:r w:rsidR="0085663E">
        <w:rPr>
          <w:rFonts w:ascii="Book Antiqua" w:eastAsia="標楷體" w:hAnsi="Book Antiqua" w:cs="Arial" w:hint="eastAsia"/>
          <w:szCs w:val="24"/>
        </w:rPr>
        <w:t>10</w:t>
      </w:r>
      <w:r w:rsidR="00DF2765">
        <w:rPr>
          <w:rFonts w:ascii="Book Antiqua" w:eastAsiaTheme="minorEastAsia" w:hAnsi="Book Antiqua" w:cs="Arial"/>
          <w:szCs w:val="24"/>
        </w:rPr>
        <w:t>9</w:t>
      </w:r>
      <w:r w:rsidR="0085663E">
        <w:rPr>
          <w:rFonts w:ascii="Book Antiqua" w:eastAsia="標楷體" w:hAnsi="Book Antiqua" w:cs="Arial" w:hint="eastAsia"/>
          <w:szCs w:val="24"/>
        </w:rPr>
        <w:t>年</w:t>
      </w:r>
      <w:r w:rsidR="005346AD" w:rsidRPr="00C3392B">
        <w:rPr>
          <w:rFonts w:ascii="Book Antiqua" w:eastAsia="標楷體" w:hAnsi="Book Antiqua" w:cs="Arial" w:hint="eastAsia"/>
          <w:szCs w:val="24"/>
        </w:rPr>
        <w:t>（西元</w:t>
      </w:r>
      <w:r w:rsidR="008B42F5">
        <w:rPr>
          <w:rFonts w:ascii="Book Antiqua" w:eastAsia="標楷體" w:hAnsi="Book Antiqua" w:cs="Arial" w:hint="eastAsia"/>
          <w:szCs w:val="24"/>
        </w:rPr>
        <w:t>20</w:t>
      </w:r>
      <w:r w:rsidR="00DF2765">
        <w:rPr>
          <w:rFonts w:ascii="Book Antiqua" w:eastAsia="標楷體" w:hAnsi="Book Antiqua" w:cs="Arial" w:hint="eastAsia"/>
          <w:szCs w:val="24"/>
        </w:rPr>
        <w:t>20</w:t>
      </w:r>
      <w:bookmarkStart w:id="0" w:name="_GoBack"/>
      <w:bookmarkEnd w:id="0"/>
      <w:r w:rsidR="005346AD" w:rsidRPr="00C3392B">
        <w:rPr>
          <w:rFonts w:ascii="Book Antiqua" w:eastAsia="標楷體" w:hAnsi="Book Antiqua" w:cs="Arial" w:hint="eastAsia"/>
          <w:szCs w:val="24"/>
        </w:rPr>
        <w:t>）</w:t>
      </w:r>
      <w:r w:rsidR="00C34AB4" w:rsidRPr="00C3392B">
        <w:rPr>
          <w:rFonts w:ascii="Book Antiqua" w:eastAsia="標楷體" w:hAnsi="Book Antiqua" w:cs="Arial"/>
          <w:szCs w:val="24"/>
        </w:rPr>
        <w:t>年</w:t>
      </w:r>
      <w:r w:rsidR="007B6FC1">
        <w:rPr>
          <w:rFonts w:ascii="Book Antiqua" w:eastAsia="標楷體" w:hAnsi="Book Antiqua" w:cs="Arial" w:hint="eastAsia"/>
          <w:szCs w:val="24"/>
        </w:rPr>
        <w:t xml:space="preserve"> </w:t>
      </w:r>
      <w:r w:rsidR="00470119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C34AB4" w:rsidRPr="00C3392B">
        <w:rPr>
          <w:rFonts w:ascii="Book Antiqua" w:eastAsia="標楷體" w:hAnsi="Book Antiqua" w:cs="Arial"/>
          <w:szCs w:val="24"/>
        </w:rPr>
        <w:t>月</w:t>
      </w:r>
      <w:r w:rsidR="00470119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7B6FC1">
        <w:rPr>
          <w:rFonts w:ascii="Book Antiqua" w:eastAsia="標楷體" w:hAnsi="Book Antiqua" w:cs="Arial" w:hint="eastAsia"/>
          <w:szCs w:val="24"/>
        </w:rPr>
        <w:t xml:space="preserve"> </w:t>
      </w:r>
      <w:r w:rsidR="00C34AB4" w:rsidRPr="00C3392B">
        <w:rPr>
          <w:rFonts w:ascii="Book Antiqua" w:eastAsia="標楷體" w:hAnsi="Book Antiqua" w:cs="Arial"/>
          <w:szCs w:val="24"/>
        </w:rPr>
        <w:t>日</w:t>
      </w:r>
    </w:p>
    <w:p w14:paraId="2BFE5E5C" w14:textId="77777777" w:rsidR="00C34AB4" w:rsidRDefault="003C2CBB">
      <w:r>
        <w:rPr>
          <w:rFonts w:ascii="Book Antiqua" w:eastAsia="標楷體" w:hAnsi="Book Antiqua"/>
          <w:noProof/>
        </w:rPr>
        <w:pict w14:anchorId="5876AA2A">
          <v:line id="_x0000_s1029" style="position:absolute;z-index:251657728" from="0,.8pt" to="423pt,.8pt"/>
        </w:pict>
      </w:r>
      <w:r w:rsidR="00C34AB4">
        <w:rPr>
          <w:rFonts w:ascii="Book Antiqua" w:eastAsia="標楷體" w:hAnsi="Book Antiqua"/>
        </w:rPr>
        <w:t>Email</w:t>
      </w:r>
      <w:r w:rsidR="00C34AB4">
        <w:rPr>
          <w:rFonts w:ascii="Book Antiqua" w:eastAsia="標楷體"/>
        </w:rPr>
        <w:t>：</w:t>
      </w:r>
      <w:r w:rsidR="009E32A6">
        <w:rPr>
          <w:rFonts w:ascii="Book Antiqua" w:eastAsia="標楷體" w:hint="eastAsia"/>
        </w:rPr>
        <w:t>taishe.editor@gmail.com</w:t>
      </w:r>
    </w:p>
    <w:sectPr w:rsidR="00C34AB4" w:rsidSect="0085663E">
      <w:headerReference w:type="default" r:id="rId8"/>
      <w:pgSz w:w="11906" w:h="16838" w:code="9"/>
      <w:pgMar w:top="1521" w:right="1797" w:bottom="567" w:left="1797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BB26" w14:textId="77777777" w:rsidR="003C2CBB" w:rsidRDefault="003C2CBB">
      <w:r>
        <w:separator/>
      </w:r>
    </w:p>
  </w:endnote>
  <w:endnote w:type="continuationSeparator" w:id="0">
    <w:p w14:paraId="16B7814F" w14:textId="77777777" w:rsidR="003C2CBB" w:rsidRDefault="003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0E15" w14:textId="77777777" w:rsidR="003C2CBB" w:rsidRDefault="003C2CBB">
      <w:r>
        <w:separator/>
      </w:r>
    </w:p>
  </w:footnote>
  <w:footnote w:type="continuationSeparator" w:id="0">
    <w:p w14:paraId="53538A33" w14:textId="77777777" w:rsidR="003C2CBB" w:rsidRDefault="003C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0E15" w14:textId="77777777" w:rsidR="0085663E" w:rsidRDefault="00323E76" w:rsidP="0085663E">
    <w:pPr>
      <w:pStyle w:val="a3"/>
      <w:jc w:val="center"/>
    </w:pPr>
    <w:r>
      <w:rPr>
        <w:noProof/>
      </w:rPr>
      <w:drawing>
        <wp:inline distT="0" distB="0" distL="0" distR="0" wp14:anchorId="7B111E5E" wp14:editId="5AC6F3E2">
          <wp:extent cx="3752850" cy="1038225"/>
          <wp:effectExtent l="19050" t="0" r="0" b="0"/>
          <wp:docPr id="1" name="圖片 1" descr="台社信紙信頭（解析度調高、去背景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台社信紙信頭（解析度調高、去背景版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E76"/>
    <w:multiLevelType w:val="hybridMultilevel"/>
    <w:tmpl w:val="7A86DB22"/>
    <w:lvl w:ilvl="0" w:tplc="B1A45CE6">
      <w:numFmt w:val="bullet"/>
      <w:suff w:val="space"/>
      <w:lvlText w:val="＊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6AD"/>
    <w:rsid w:val="00050A20"/>
    <w:rsid w:val="00074F62"/>
    <w:rsid w:val="00077497"/>
    <w:rsid w:val="000810C0"/>
    <w:rsid w:val="0008726B"/>
    <w:rsid w:val="000A0975"/>
    <w:rsid w:val="000A4521"/>
    <w:rsid w:val="000B48AE"/>
    <w:rsid w:val="000B5524"/>
    <w:rsid w:val="00152AB0"/>
    <w:rsid w:val="001675E5"/>
    <w:rsid w:val="001761A7"/>
    <w:rsid w:val="00177D6E"/>
    <w:rsid w:val="001A0AF2"/>
    <w:rsid w:val="001B01BA"/>
    <w:rsid w:val="001B2723"/>
    <w:rsid w:val="001B2FDC"/>
    <w:rsid w:val="001C3383"/>
    <w:rsid w:val="001C6E75"/>
    <w:rsid w:val="001C7029"/>
    <w:rsid w:val="001D6126"/>
    <w:rsid w:val="001D7A4A"/>
    <w:rsid w:val="001F01EB"/>
    <w:rsid w:val="00205FF9"/>
    <w:rsid w:val="002366B5"/>
    <w:rsid w:val="002B3EFF"/>
    <w:rsid w:val="002C5E5F"/>
    <w:rsid w:val="002E3E63"/>
    <w:rsid w:val="002E7D34"/>
    <w:rsid w:val="002F0022"/>
    <w:rsid w:val="002F39AC"/>
    <w:rsid w:val="002F480F"/>
    <w:rsid w:val="00310D34"/>
    <w:rsid w:val="00316D3A"/>
    <w:rsid w:val="00323E76"/>
    <w:rsid w:val="00345D54"/>
    <w:rsid w:val="003539B9"/>
    <w:rsid w:val="00360C23"/>
    <w:rsid w:val="00361F31"/>
    <w:rsid w:val="00372E72"/>
    <w:rsid w:val="003730DD"/>
    <w:rsid w:val="003828D1"/>
    <w:rsid w:val="003A3C0D"/>
    <w:rsid w:val="003B71F1"/>
    <w:rsid w:val="003C2CBB"/>
    <w:rsid w:val="0042588D"/>
    <w:rsid w:val="00454864"/>
    <w:rsid w:val="00470119"/>
    <w:rsid w:val="00473DB1"/>
    <w:rsid w:val="004C0297"/>
    <w:rsid w:val="004C5C7E"/>
    <w:rsid w:val="004F277B"/>
    <w:rsid w:val="004F7106"/>
    <w:rsid w:val="00507648"/>
    <w:rsid w:val="00510E1D"/>
    <w:rsid w:val="005140FF"/>
    <w:rsid w:val="0052065E"/>
    <w:rsid w:val="00520AD1"/>
    <w:rsid w:val="0052778C"/>
    <w:rsid w:val="005346AD"/>
    <w:rsid w:val="005730B7"/>
    <w:rsid w:val="00575A4D"/>
    <w:rsid w:val="0058634F"/>
    <w:rsid w:val="00586B8E"/>
    <w:rsid w:val="005B0F6A"/>
    <w:rsid w:val="005E4ACD"/>
    <w:rsid w:val="005F19F2"/>
    <w:rsid w:val="005F3A38"/>
    <w:rsid w:val="0063231F"/>
    <w:rsid w:val="00632DD7"/>
    <w:rsid w:val="00662D9E"/>
    <w:rsid w:val="0067576A"/>
    <w:rsid w:val="006B0A4B"/>
    <w:rsid w:val="006C0247"/>
    <w:rsid w:val="006D1E11"/>
    <w:rsid w:val="006E3304"/>
    <w:rsid w:val="00701E5C"/>
    <w:rsid w:val="0072797F"/>
    <w:rsid w:val="00744595"/>
    <w:rsid w:val="007523EF"/>
    <w:rsid w:val="00753AD8"/>
    <w:rsid w:val="0075468E"/>
    <w:rsid w:val="00756CC3"/>
    <w:rsid w:val="0077574F"/>
    <w:rsid w:val="00776503"/>
    <w:rsid w:val="00780BC2"/>
    <w:rsid w:val="007908C9"/>
    <w:rsid w:val="00792822"/>
    <w:rsid w:val="007B6FC1"/>
    <w:rsid w:val="007D07D7"/>
    <w:rsid w:val="007D5737"/>
    <w:rsid w:val="007E025E"/>
    <w:rsid w:val="007F65BC"/>
    <w:rsid w:val="00800AC3"/>
    <w:rsid w:val="00815BA6"/>
    <w:rsid w:val="00826023"/>
    <w:rsid w:val="0083375A"/>
    <w:rsid w:val="00842385"/>
    <w:rsid w:val="008437EC"/>
    <w:rsid w:val="008454AB"/>
    <w:rsid w:val="00854FF5"/>
    <w:rsid w:val="0085663E"/>
    <w:rsid w:val="008633DF"/>
    <w:rsid w:val="00874405"/>
    <w:rsid w:val="00875965"/>
    <w:rsid w:val="008803A9"/>
    <w:rsid w:val="008831AA"/>
    <w:rsid w:val="008A29F7"/>
    <w:rsid w:val="008A49DD"/>
    <w:rsid w:val="008A5512"/>
    <w:rsid w:val="008B01F0"/>
    <w:rsid w:val="008B36FE"/>
    <w:rsid w:val="008B42F5"/>
    <w:rsid w:val="008C6DEE"/>
    <w:rsid w:val="008D1A73"/>
    <w:rsid w:val="008E7C0F"/>
    <w:rsid w:val="009161AB"/>
    <w:rsid w:val="00916BD9"/>
    <w:rsid w:val="00916F87"/>
    <w:rsid w:val="009252C9"/>
    <w:rsid w:val="009277C4"/>
    <w:rsid w:val="009313AB"/>
    <w:rsid w:val="00933487"/>
    <w:rsid w:val="00936851"/>
    <w:rsid w:val="009748A0"/>
    <w:rsid w:val="009A0E9A"/>
    <w:rsid w:val="009B3C93"/>
    <w:rsid w:val="009C348D"/>
    <w:rsid w:val="009E32A6"/>
    <w:rsid w:val="009E6C9C"/>
    <w:rsid w:val="009F0687"/>
    <w:rsid w:val="009F1C0E"/>
    <w:rsid w:val="00A22855"/>
    <w:rsid w:val="00A42434"/>
    <w:rsid w:val="00A42B8C"/>
    <w:rsid w:val="00A7569B"/>
    <w:rsid w:val="00A856F7"/>
    <w:rsid w:val="00A927BE"/>
    <w:rsid w:val="00AA403E"/>
    <w:rsid w:val="00AA7A1F"/>
    <w:rsid w:val="00AB6829"/>
    <w:rsid w:val="00AF55D0"/>
    <w:rsid w:val="00B04C28"/>
    <w:rsid w:val="00B316AC"/>
    <w:rsid w:val="00B8773C"/>
    <w:rsid w:val="00B87A27"/>
    <w:rsid w:val="00BA1343"/>
    <w:rsid w:val="00BA22EF"/>
    <w:rsid w:val="00BA7BEB"/>
    <w:rsid w:val="00BB1DFB"/>
    <w:rsid w:val="00BC621C"/>
    <w:rsid w:val="00BD7C04"/>
    <w:rsid w:val="00C076F4"/>
    <w:rsid w:val="00C10429"/>
    <w:rsid w:val="00C15242"/>
    <w:rsid w:val="00C24B46"/>
    <w:rsid w:val="00C3392B"/>
    <w:rsid w:val="00C34AB4"/>
    <w:rsid w:val="00C50D0D"/>
    <w:rsid w:val="00C91827"/>
    <w:rsid w:val="00C9267A"/>
    <w:rsid w:val="00C969A9"/>
    <w:rsid w:val="00CB2C89"/>
    <w:rsid w:val="00CC76F3"/>
    <w:rsid w:val="00CD513D"/>
    <w:rsid w:val="00CE4983"/>
    <w:rsid w:val="00CE5704"/>
    <w:rsid w:val="00CF6EA2"/>
    <w:rsid w:val="00D11963"/>
    <w:rsid w:val="00D20CAD"/>
    <w:rsid w:val="00D32AF4"/>
    <w:rsid w:val="00D40CE0"/>
    <w:rsid w:val="00D501EF"/>
    <w:rsid w:val="00D508A4"/>
    <w:rsid w:val="00D7303A"/>
    <w:rsid w:val="00D8609B"/>
    <w:rsid w:val="00D97AA3"/>
    <w:rsid w:val="00DB618E"/>
    <w:rsid w:val="00DD18FC"/>
    <w:rsid w:val="00DE49FF"/>
    <w:rsid w:val="00DF2765"/>
    <w:rsid w:val="00E03927"/>
    <w:rsid w:val="00E07473"/>
    <w:rsid w:val="00E14A3A"/>
    <w:rsid w:val="00E34B1A"/>
    <w:rsid w:val="00E433B5"/>
    <w:rsid w:val="00E72F1F"/>
    <w:rsid w:val="00E73D11"/>
    <w:rsid w:val="00E90D46"/>
    <w:rsid w:val="00EB5F50"/>
    <w:rsid w:val="00EE66F2"/>
    <w:rsid w:val="00EF24A5"/>
    <w:rsid w:val="00F2727C"/>
    <w:rsid w:val="00F3071D"/>
    <w:rsid w:val="00F31DD0"/>
    <w:rsid w:val="00F570B2"/>
    <w:rsid w:val="00F733EB"/>
    <w:rsid w:val="00F83366"/>
    <w:rsid w:val="00F835C2"/>
    <w:rsid w:val="00F91373"/>
    <w:rsid w:val="00F9729E"/>
    <w:rsid w:val="00FB2088"/>
    <w:rsid w:val="00FB5CA8"/>
    <w:rsid w:val="00FD1315"/>
    <w:rsid w:val="00FD1527"/>
    <w:rsid w:val="00FD2F5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2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9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日期1"/>
    <w:basedOn w:val="a5"/>
    <w:next w:val="a"/>
    <w:rsid w:val="007908C9"/>
    <w:pPr>
      <w:widowControl/>
      <w:overflowPunct w:val="0"/>
      <w:autoSpaceDE w:val="0"/>
      <w:autoSpaceDN w:val="0"/>
      <w:adjustRightInd w:val="0"/>
      <w:spacing w:after="440" w:line="220" w:lineRule="atLeast"/>
      <w:ind w:left="4321"/>
      <w:textAlignment w:val="baseline"/>
    </w:pPr>
    <w:rPr>
      <w:rFonts w:ascii="Arial" w:hAnsi="Arial"/>
      <w:spacing w:val="-5"/>
      <w:kern w:val="0"/>
      <w:sz w:val="20"/>
      <w:szCs w:val="20"/>
    </w:rPr>
  </w:style>
  <w:style w:type="paragraph" w:styleId="a5">
    <w:name w:val="Body Text"/>
    <w:basedOn w:val="a"/>
    <w:rsid w:val="007908C9"/>
    <w:pPr>
      <w:spacing w:after="120"/>
    </w:pPr>
  </w:style>
  <w:style w:type="character" w:styleId="a6">
    <w:name w:val="Hyperlink"/>
    <w:rsid w:val="007908C9"/>
    <w:rPr>
      <w:color w:val="0000FF"/>
      <w:u w:val="single"/>
    </w:rPr>
  </w:style>
  <w:style w:type="paragraph" w:styleId="a7">
    <w:name w:val="Balloon Text"/>
    <w:basedOn w:val="a"/>
    <w:semiHidden/>
    <w:rsid w:val="007908C9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7908C9"/>
    <w:pPr>
      <w:jc w:val="right"/>
    </w:pPr>
  </w:style>
  <w:style w:type="paragraph" w:styleId="a9">
    <w:name w:val="annotation text"/>
    <w:basedOn w:val="a"/>
    <w:semiHidden/>
    <w:rsid w:val="007908C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7798-86B0-4922-8AE0-E6AF8BF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教授鈞鑒：</vt:lpstr>
    </vt:vector>
  </TitlesOfParts>
  <Company>NTU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教授鈞鑒：</dc:title>
  <dc:creator>Mestizo</dc:creator>
  <cp:lastModifiedBy>jinnyuh</cp:lastModifiedBy>
  <cp:revision>4</cp:revision>
  <cp:lastPrinted>2004-06-21T01:05:00Z</cp:lastPrinted>
  <dcterms:created xsi:type="dcterms:W3CDTF">2019-01-07T03:52:00Z</dcterms:created>
  <dcterms:modified xsi:type="dcterms:W3CDTF">2020-02-10T12:45:00Z</dcterms:modified>
</cp:coreProperties>
</file>